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8E42B2">
        <w:trPr>
          <w:trHeight w:hRule="exact" w:val="1889"/>
        </w:trPr>
        <w:tc>
          <w:tcPr>
            <w:tcW w:w="426" w:type="dxa"/>
          </w:tcPr>
          <w:p w:rsidR="008E42B2" w:rsidRDefault="008E42B2"/>
        </w:tc>
        <w:tc>
          <w:tcPr>
            <w:tcW w:w="710" w:type="dxa"/>
          </w:tcPr>
          <w:p w:rsidR="008E42B2" w:rsidRDefault="008E42B2"/>
        </w:tc>
        <w:tc>
          <w:tcPr>
            <w:tcW w:w="1419" w:type="dxa"/>
          </w:tcPr>
          <w:p w:rsidR="008E42B2" w:rsidRDefault="008E42B2"/>
        </w:tc>
        <w:tc>
          <w:tcPr>
            <w:tcW w:w="1419" w:type="dxa"/>
          </w:tcPr>
          <w:p w:rsidR="008E42B2" w:rsidRDefault="008E42B2"/>
        </w:tc>
        <w:tc>
          <w:tcPr>
            <w:tcW w:w="851" w:type="dxa"/>
          </w:tcPr>
          <w:p w:rsidR="008E42B2" w:rsidRDefault="008E42B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both"/>
              <w:rPr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8E42B2" w:rsidRDefault="005179B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E42B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42B2" w:rsidRPr="005179B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E42B2">
        <w:trPr>
          <w:trHeight w:hRule="exact" w:val="406"/>
        </w:trPr>
        <w:tc>
          <w:tcPr>
            <w:tcW w:w="426" w:type="dxa"/>
          </w:tcPr>
          <w:p w:rsidR="008E42B2" w:rsidRPr="005179BB" w:rsidRDefault="008E4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2B2" w:rsidRPr="005179BB" w:rsidRDefault="008E4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42B2" w:rsidRPr="005179BB" w:rsidRDefault="008E4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42B2" w:rsidRPr="005179BB" w:rsidRDefault="008E42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42B2" w:rsidRPr="005179BB" w:rsidRDefault="008E4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42B2" w:rsidRPr="005179BB" w:rsidRDefault="008E4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42B2" w:rsidRPr="005179BB" w:rsidRDefault="008E42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42B2" w:rsidRPr="005179BB">
        <w:trPr>
          <w:trHeight w:hRule="exact" w:val="277"/>
        </w:trPr>
        <w:tc>
          <w:tcPr>
            <w:tcW w:w="426" w:type="dxa"/>
          </w:tcPr>
          <w:p w:rsidR="008E42B2" w:rsidRDefault="008E42B2"/>
        </w:tc>
        <w:tc>
          <w:tcPr>
            <w:tcW w:w="710" w:type="dxa"/>
          </w:tcPr>
          <w:p w:rsidR="008E42B2" w:rsidRDefault="008E42B2"/>
        </w:tc>
        <w:tc>
          <w:tcPr>
            <w:tcW w:w="1419" w:type="dxa"/>
          </w:tcPr>
          <w:p w:rsidR="008E42B2" w:rsidRDefault="008E42B2"/>
        </w:tc>
        <w:tc>
          <w:tcPr>
            <w:tcW w:w="1419" w:type="dxa"/>
          </w:tcPr>
          <w:p w:rsidR="008E42B2" w:rsidRDefault="008E42B2"/>
        </w:tc>
        <w:tc>
          <w:tcPr>
            <w:tcW w:w="851" w:type="dxa"/>
          </w:tcPr>
          <w:p w:rsidR="008E42B2" w:rsidRDefault="008E42B2"/>
        </w:tc>
        <w:tc>
          <w:tcPr>
            <w:tcW w:w="285" w:type="dxa"/>
          </w:tcPr>
          <w:p w:rsidR="008E42B2" w:rsidRDefault="008E42B2"/>
        </w:tc>
        <w:tc>
          <w:tcPr>
            <w:tcW w:w="1277" w:type="dxa"/>
          </w:tcPr>
          <w:p w:rsidR="008E42B2" w:rsidRDefault="008E42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E42B2">
        <w:trPr>
          <w:trHeight w:hRule="exact" w:val="555"/>
        </w:trPr>
        <w:tc>
          <w:tcPr>
            <w:tcW w:w="426" w:type="dxa"/>
          </w:tcPr>
          <w:p w:rsidR="008E42B2" w:rsidRPr="005179BB" w:rsidRDefault="008E42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42B2" w:rsidRPr="005179BB" w:rsidRDefault="008E4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42B2" w:rsidRPr="005179BB" w:rsidRDefault="008E42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42B2" w:rsidRPr="005179BB" w:rsidRDefault="008E42B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42B2" w:rsidRPr="005179BB" w:rsidRDefault="008E42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42B2" w:rsidRPr="005179BB" w:rsidRDefault="008E42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42B2" w:rsidRPr="005179BB" w:rsidRDefault="008E42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42B2" w:rsidRPr="005179BB" w:rsidRDefault="008E42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42B2" w:rsidRDefault="005179B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E42B2">
        <w:trPr>
          <w:trHeight w:hRule="exact" w:val="277"/>
        </w:trPr>
        <w:tc>
          <w:tcPr>
            <w:tcW w:w="426" w:type="dxa"/>
          </w:tcPr>
          <w:p w:rsidR="008E42B2" w:rsidRDefault="008E42B2"/>
        </w:tc>
        <w:tc>
          <w:tcPr>
            <w:tcW w:w="710" w:type="dxa"/>
          </w:tcPr>
          <w:p w:rsidR="008E42B2" w:rsidRDefault="008E42B2"/>
        </w:tc>
        <w:tc>
          <w:tcPr>
            <w:tcW w:w="1419" w:type="dxa"/>
          </w:tcPr>
          <w:p w:rsidR="008E42B2" w:rsidRDefault="008E42B2"/>
        </w:tc>
        <w:tc>
          <w:tcPr>
            <w:tcW w:w="1419" w:type="dxa"/>
          </w:tcPr>
          <w:p w:rsidR="008E42B2" w:rsidRDefault="008E42B2"/>
        </w:tc>
        <w:tc>
          <w:tcPr>
            <w:tcW w:w="851" w:type="dxa"/>
          </w:tcPr>
          <w:p w:rsidR="008E42B2" w:rsidRDefault="008E42B2"/>
        </w:tc>
        <w:tc>
          <w:tcPr>
            <w:tcW w:w="285" w:type="dxa"/>
          </w:tcPr>
          <w:p w:rsidR="008E42B2" w:rsidRDefault="008E42B2"/>
        </w:tc>
        <w:tc>
          <w:tcPr>
            <w:tcW w:w="1277" w:type="dxa"/>
          </w:tcPr>
          <w:p w:rsidR="008E42B2" w:rsidRDefault="008E42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E42B2">
        <w:trPr>
          <w:trHeight w:hRule="exact" w:val="277"/>
        </w:trPr>
        <w:tc>
          <w:tcPr>
            <w:tcW w:w="426" w:type="dxa"/>
          </w:tcPr>
          <w:p w:rsidR="008E42B2" w:rsidRDefault="008E42B2"/>
        </w:tc>
        <w:tc>
          <w:tcPr>
            <w:tcW w:w="710" w:type="dxa"/>
          </w:tcPr>
          <w:p w:rsidR="008E42B2" w:rsidRDefault="008E42B2"/>
        </w:tc>
        <w:tc>
          <w:tcPr>
            <w:tcW w:w="1419" w:type="dxa"/>
          </w:tcPr>
          <w:p w:rsidR="008E42B2" w:rsidRDefault="008E42B2"/>
        </w:tc>
        <w:tc>
          <w:tcPr>
            <w:tcW w:w="1419" w:type="dxa"/>
          </w:tcPr>
          <w:p w:rsidR="008E42B2" w:rsidRDefault="008E42B2"/>
        </w:tc>
        <w:tc>
          <w:tcPr>
            <w:tcW w:w="851" w:type="dxa"/>
          </w:tcPr>
          <w:p w:rsidR="008E42B2" w:rsidRDefault="008E42B2"/>
        </w:tc>
        <w:tc>
          <w:tcPr>
            <w:tcW w:w="285" w:type="dxa"/>
          </w:tcPr>
          <w:p w:rsidR="008E42B2" w:rsidRDefault="008E42B2"/>
        </w:tc>
        <w:tc>
          <w:tcPr>
            <w:tcW w:w="1277" w:type="dxa"/>
          </w:tcPr>
          <w:p w:rsidR="008E42B2" w:rsidRDefault="008E42B2"/>
        </w:tc>
        <w:tc>
          <w:tcPr>
            <w:tcW w:w="993" w:type="dxa"/>
          </w:tcPr>
          <w:p w:rsidR="008E42B2" w:rsidRDefault="008E42B2"/>
        </w:tc>
        <w:tc>
          <w:tcPr>
            <w:tcW w:w="2836" w:type="dxa"/>
          </w:tcPr>
          <w:p w:rsidR="008E42B2" w:rsidRDefault="008E42B2"/>
        </w:tc>
      </w:tr>
      <w:tr w:rsidR="008E42B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42B2" w:rsidRPr="005179BB">
        <w:trPr>
          <w:trHeight w:hRule="exact" w:val="1135"/>
        </w:trPr>
        <w:tc>
          <w:tcPr>
            <w:tcW w:w="426" w:type="dxa"/>
          </w:tcPr>
          <w:p w:rsidR="008E42B2" w:rsidRDefault="008E42B2"/>
        </w:tc>
        <w:tc>
          <w:tcPr>
            <w:tcW w:w="710" w:type="dxa"/>
          </w:tcPr>
          <w:p w:rsidR="008E42B2" w:rsidRDefault="008E42B2"/>
        </w:tc>
        <w:tc>
          <w:tcPr>
            <w:tcW w:w="1419" w:type="dxa"/>
          </w:tcPr>
          <w:p w:rsidR="008E42B2" w:rsidRDefault="008E42B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психологического консультирования</w:t>
            </w:r>
          </w:p>
          <w:p w:rsidR="008E42B2" w:rsidRPr="005179BB" w:rsidRDefault="005179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К.М.05.02</w:t>
            </w:r>
          </w:p>
        </w:tc>
        <w:tc>
          <w:tcPr>
            <w:tcW w:w="2836" w:type="dxa"/>
          </w:tcPr>
          <w:p w:rsidR="008E42B2" w:rsidRPr="005179BB" w:rsidRDefault="008E42B2">
            <w:pPr>
              <w:rPr>
                <w:lang w:val="ru-RU"/>
              </w:rPr>
            </w:pPr>
          </w:p>
        </w:tc>
      </w:tr>
      <w:tr w:rsidR="008E42B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E42B2" w:rsidRPr="005179BB">
        <w:trPr>
          <w:trHeight w:hRule="exact" w:val="1125"/>
        </w:trPr>
        <w:tc>
          <w:tcPr>
            <w:tcW w:w="426" w:type="dxa"/>
          </w:tcPr>
          <w:p w:rsidR="008E42B2" w:rsidRDefault="008E42B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42B2" w:rsidRPr="005179BB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E42B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E42B2" w:rsidRDefault="008E42B2"/>
        </w:tc>
        <w:tc>
          <w:tcPr>
            <w:tcW w:w="285" w:type="dxa"/>
          </w:tcPr>
          <w:p w:rsidR="008E42B2" w:rsidRDefault="008E42B2"/>
        </w:tc>
        <w:tc>
          <w:tcPr>
            <w:tcW w:w="1277" w:type="dxa"/>
          </w:tcPr>
          <w:p w:rsidR="008E42B2" w:rsidRDefault="008E42B2"/>
        </w:tc>
        <w:tc>
          <w:tcPr>
            <w:tcW w:w="993" w:type="dxa"/>
          </w:tcPr>
          <w:p w:rsidR="008E42B2" w:rsidRDefault="008E42B2"/>
        </w:tc>
        <w:tc>
          <w:tcPr>
            <w:tcW w:w="2836" w:type="dxa"/>
          </w:tcPr>
          <w:p w:rsidR="008E42B2" w:rsidRDefault="008E42B2"/>
        </w:tc>
      </w:tr>
      <w:tr w:rsidR="008E42B2">
        <w:trPr>
          <w:trHeight w:hRule="exact" w:val="155"/>
        </w:trPr>
        <w:tc>
          <w:tcPr>
            <w:tcW w:w="426" w:type="dxa"/>
          </w:tcPr>
          <w:p w:rsidR="008E42B2" w:rsidRDefault="008E42B2"/>
        </w:tc>
        <w:tc>
          <w:tcPr>
            <w:tcW w:w="710" w:type="dxa"/>
          </w:tcPr>
          <w:p w:rsidR="008E42B2" w:rsidRDefault="008E42B2"/>
        </w:tc>
        <w:tc>
          <w:tcPr>
            <w:tcW w:w="1419" w:type="dxa"/>
          </w:tcPr>
          <w:p w:rsidR="008E42B2" w:rsidRDefault="008E42B2"/>
        </w:tc>
        <w:tc>
          <w:tcPr>
            <w:tcW w:w="1419" w:type="dxa"/>
          </w:tcPr>
          <w:p w:rsidR="008E42B2" w:rsidRDefault="008E42B2"/>
        </w:tc>
        <w:tc>
          <w:tcPr>
            <w:tcW w:w="851" w:type="dxa"/>
          </w:tcPr>
          <w:p w:rsidR="008E42B2" w:rsidRDefault="008E42B2"/>
        </w:tc>
        <w:tc>
          <w:tcPr>
            <w:tcW w:w="285" w:type="dxa"/>
          </w:tcPr>
          <w:p w:rsidR="008E42B2" w:rsidRDefault="008E42B2"/>
        </w:tc>
        <w:tc>
          <w:tcPr>
            <w:tcW w:w="1277" w:type="dxa"/>
          </w:tcPr>
          <w:p w:rsidR="008E42B2" w:rsidRDefault="008E42B2"/>
        </w:tc>
        <w:tc>
          <w:tcPr>
            <w:tcW w:w="993" w:type="dxa"/>
          </w:tcPr>
          <w:p w:rsidR="008E42B2" w:rsidRDefault="008E42B2"/>
        </w:tc>
        <w:tc>
          <w:tcPr>
            <w:tcW w:w="2836" w:type="dxa"/>
          </w:tcPr>
          <w:p w:rsidR="008E42B2" w:rsidRDefault="008E42B2"/>
        </w:tc>
      </w:tr>
      <w:tr w:rsidR="008E42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E42B2" w:rsidRPr="005179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E42B2" w:rsidRPr="005179B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42B2" w:rsidRPr="005179BB" w:rsidRDefault="008E42B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8E42B2">
            <w:pPr>
              <w:rPr>
                <w:lang w:val="ru-RU"/>
              </w:rPr>
            </w:pPr>
          </w:p>
        </w:tc>
      </w:tr>
      <w:tr w:rsidR="008E42B2" w:rsidRPr="005179BB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E42B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8E42B2">
        <w:trPr>
          <w:trHeight w:hRule="exact" w:val="2757"/>
        </w:trPr>
        <w:tc>
          <w:tcPr>
            <w:tcW w:w="426" w:type="dxa"/>
          </w:tcPr>
          <w:p w:rsidR="008E42B2" w:rsidRDefault="008E42B2"/>
        </w:tc>
        <w:tc>
          <w:tcPr>
            <w:tcW w:w="710" w:type="dxa"/>
          </w:tcPr>
          <w:p w:rsidR="008E42B2" w:rsidRDefault="008E42B2"/>
        </w:tc>
        <w:tc>
          <w:tcPr>
            <w:tcW w:w="1419" w:type="dxa"/>
          </w:tcPr>
          <w:p w:rsidR="008E42B2" w:rsidRDefault="008E42B2"/>
        </w:tc>
        <w:tc>
          <w:tcPr>
            <w:tcW w:w="1419" w:type="dxa"/>
          </w:tcPr>
          <w:p w:rsidR="008E42B2" w:rsidRDefault="008E42B2"/>
        </w:tc>
        <w:tc>
          <w:tcPr>
            <w:tcW w:w="851" w:type="dxa"/>
          </w:tcPr>
          <w:p w:rsidR="008E42B2" w:rsidRDefault="008E42B2"/>
        </w:tc>
        <w:tc>
          <w:tcPr>
            <w:tcW w:w="285" w:type="dxa"/>
          </w:tcPr>
          <w:p w:rsidR="008E42B2" w:rsidRDefault="008E42B2"/>
        </w:tc>
        <w:tc>
          <w:tcPr>
            <w:tcW w:w="1277" w:type="dxa"/>
          </w:tcPr>
          <w:p w:rsidR="008E42B2" w:rsidRDefault="008E42B2"/>
        </w:tc>
        <w:tc>
          <w:tcPr>
            <w:tcW w:w="993" w:type="dxa"/>
          </w:tcPr>
          <w:p w:rsidR="008E42B2" w:rsidRDefault="008E42B2"/>
        </w:tc>
        <w:tc>
          <w:tcPr>
            <w:tcW w:w="2836" w:type="dxa"/>
          </w:tcPr>
          <w:p w:rsidR="008E42B2" w:rsidRDefault="008E42B2"/>
        </w:tc>
      </w:tr>
      <w:tr w:rsidR="008E42B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42B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E42B2" w:rsidRPr="005179BB" w:rsidRDefault="008E4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E42B2" w:rsidRPr="005179BB" w:rsidRDefault="008E4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E42B2" w:rsidRDefault="00517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42B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E42B2" w:rsidRPr="005179BB" w:rsidRDefault="008E4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8E42B2" w:rsidRPr="005179BB" w:rsidRDefault="008E4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E42B2" w:rsidRPr="005179B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E42B2" w:rsidRPr="005179BB" w:rsidRDefault="005179BB">
      <w:pPr>
        <w:rPr>
          <w:sz w:val="0"/>
          <w:szCs w:val="0"/>
          <w:lang w:val="ru-RU"/>
        </w:rPr>
      </w:pPr>
      <w:r w:rsidRPr="00517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42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42B2">
        <w:trPr>
          <w:trHeight w:hRule="exact" w:val="555"/>
        </w:trPr>
        <w:tc>
          <w:tcPr>
            <w:tcW w:w="9640" w:type="dxa"/>
          </w:tcPr>
          <w:p w:rsidR="008E42B2" w:rsidRDefault="008E42B2"/>
        </w:tc>
      </w:tr>
      <w:tr w:rsidR="008E42B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42B2" w:rsidRDefault="00517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42B2" w:rsidRPr="005179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42B2" w:rsidRPr="005179B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психологического консультирования» в течение 2021/2022 учебного года: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E42B2" w:rsidRPr="005179BB" w:rsidRDefault="005179BB">
      <w:pPr>
        <w:rPr>
          <w:sz w:val="0"/>
          <w:szCs w:val="0"/>
          <w:lang w:val="ru-RU"/>
        </w:rPr>
      </w:pPr>
      <w:r w:rsidRPr="00517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42B2" w:rsidRPr="005179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E42B2" w:rsidRPr="005179B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 «Технологии психологического консультирования».</w:t>
            </w:r>
          </w:p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42B2" w:rsidRPr="005179B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психологического консультирования»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42B2" w:rsidRPr="005179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8E42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8E4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42B2" w:rsidRPr="005179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технологии и методы консультативной работы с участниками образовательного процесса</w:t>
            </w:r>
          </w:p>
        </w:tc>
      </w:tr>
      <w:tr w:rsidR="008E42B2" w:rsidRPr="005179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 w:rsidR="008E42B2" w:rsidRPr="005179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 w:rsidR="008E42B2" w:rsidRPr="005179BB">
        <w:trPr>
          <w:trHeight w:hRule="exact" w:val="277"/>
        </w:trPr>
        <w:tc>
          <w:tcPr>
            <w:tcW w:w="9640" w:type="dxa"/>
          </w:tcPr>
          <w:p w:rsidR="008E42B2" w:rsidRPr="005179BB" w:rsidRDefault="008E42B2">
            <w:pPr>
              <w:rPr>
                <w:lang w:val="ru-RU"/>
              </w:rPr>
            </w:pPr>
          </w:p>
        </w:tc>
      </w:tr>
      <w:tr w:rsidR="008E42B2" w:rsidRPr="005179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8E42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8E4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42B2" w:rsidRPr="005179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 w:rsidR="008E42B2" w:rsidRPr="005179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 w:rsidR="008E42B2" w:rsidRPr="005179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 w:rsidR="008E42B2" w:rsidRPr="005179BB">
        <w:trPr>
          <w:trHeight w:hRule="exact" w:val="416"/>
        </w:trPr>
        <w:tc>
          <w:tcPr>
            <w:tcW w:w="9640" w:type="dxa"/>
          </w:tcPr>
          <w:p w:rsidR="008E42B2" w:rsidRPr="005179BB" w:rsidRDefault="008E42B2">
            <w:pPr>
              <w:rPr>
                <w:lang w:val="ru-RU"/>
              </w:rPr>
            </w:pPr>
          </w:p>
        </w:tc>
      </w:tr>
      <w:tr w:rsidR="008E42B2" w:rsidRPr="00517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42B2" w:rsidRPr="005179B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8E4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«Технологии психологического консультирования» относится к обязательной части, является дисциплиной Блока Б1. «Дисциплины (модули)». Модуль "Технологии психокоррекционной и консультативной работы"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8E42B2" w:rsidRPr="005179BB" w:rsidRDefault="005179BB">
      <w:pPr>
        <w:rPr>
          <w:sz w:val="0"/>
          <w:szCs w:val="0"/>
          <w:lang w:val="ru-RU"/>
        </w:rPr>
      </w:pPr>
      <w:r w:rsidRPr="00517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E42B2" w:rsidRPr="005179B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42B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2B2" w:rsidRDefault="008E42B2"/>
        </w:tc>
      </w:tr>
      <w:tr w:rsidR="008E42B2" w:rsidRPr="005179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2B2" w:rsidRPr="005179BB" w:rsidRDefault="008E42B2">
            <w:pPr>
              <w:rPr>
                <w:lang w:val="ru-RU"/>
              </w:rPr>
            </w:pPr>
          </w:p>
        </w:tc>
      </w:tr>
      <w:tr w:rsidR="008E42B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2B2" w:rsidRDefault="005179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 ребенка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2B2" w:rsidRPr="005179BB" w:rsidRDefault="005179BB">
            <w:pPr>
              <w:spacing w:after="0" w:line="240" w:lineRule="auto"/>
              <w:jc w:val="center"/>
              <w:rPr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lang w:val="ru-RU"/>
              </w:rPr>
              <w:t>Технологии профилактической и коррекционно -развивающей работы с ребенком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ПК-6</w:t>
            </w:r>
          </w:p>
        </w:tc>
      </w:tr>
      <w:tr w:rsidR="008E42B2" w:rsidRPr="005179B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42B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E4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E4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4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4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4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E4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42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8E42B2"/>
        </w:tc>
      </w:tr>
      <w:tr w:rsidR="008E42B2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8E4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42B2" w:rsidRPr="005179BB" w:rsidRDefault="008E4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42B2">
        <w:trPr>
          <w:trHeight w:hRule="exact" w:val="416"/>
        </w:trPr>
        <w:tc>
          <w:tcPr>
            <w:tcW w:w="3970" w:type="dxa"/>
          </w:tcPr>
          <w:p w:rsidR="008E42B2" w:rsidRDefault="008E42B2"/>
        </w:tc>
        <w:tc>
          <w:tcPr>
            <w:tcW w:w="1702" w:type="dxa"/>
          </w:tcPr>
          <w:p w:rsidR="008E42B2" w:rsidRDefault="008E42B2"/>
        </w:tc>
        <w:tc>
          <w:tcPr>
            <w:tcW w:w="1702" w:type="dxa"/>
          </w:tcPr>
          <w:p w:rsidR="008E42B2" w:rsidRDefault="008E42B2"/>
        </w:tc>
        <w:tc>
          <w:tcPr>
            <w:tcW w:w="426" w:type="dxa"/>
          </w:tcPr>
          <w:p w:rsidR="008E42B2" w:rsidRDefault="008E42B2"/>
        </w:tc>
        <w:tc>
          <w:tcPr>
            <w:tcW w:w="852" w:type="dxa"/>
          </w:tcPr>
          <w:p w:rsidR="008E42B2" w:rsidRDefault="008E42B2"/>
        </w:tc>
        <w:tc>
          <w:tcPr>
            <w:tcW w:w="993" w:type="dxa"/>
          </w:tcPr>
          <w:p w:rsidR="008E42B2" w:rsidRDefault="008E42B2"/>
        </w:tc>
      </w:tr>
      <w:tr w:rsidR="008E42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42B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42B2" w:rsidRDefault="008E42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42B2" w:rsidRDefault="008E42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42B2" w:rsidRDefault="008E42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42B2" w:rsidRDefault="008E42B2"/>
        </w:tc>
      </w:tr>
      <w:tr w:rsidR="008E42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предмет и цели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42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в психологическом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42B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практических задач для определения проблемы и техник консультирования.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как основная техника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42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42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предмет и цели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42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консультанта в консультативном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42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поддержания консультативного контакта.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42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практических задач для определения проблемы и техник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42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42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8E42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E42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8E42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42B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8E42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8E42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E42B2" w:rsidRPr="005179BB">
        <w:trPr>
          <w:trHeight w:hRule="exact" w:val="1148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8E42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42B2" w:rsidRPr="005179BB" w:rsidRDefault="00517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8E42B2" w:rsidRPr="005179BB" w:rsidRDefault="005179BB">
      <w:pPr>
        <w:rPr>
          <w:sz w:val="0"/>
          <w:szCs w:val="0"/>
          <w:lang w:val="ru-RU"/>
        </w:rPr>
      </w:pPr>
      <w:r w:rsidRPr="00517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42B2" w:rsidRPr="005179B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17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8E42B2" w:rsidRPr="005179BB" w:rsidRDefault="005179BB">
      <w:pPr>
        <w:rPr>
          <w:sz w:val="0"/>
          <w:szCs w:val="0"/>
          <w:lang w:val="ru-RU"/>
        </w:rPr>
      </w:pPr>
      <w:r w:rsidRPr="00517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42B2" w:rsidRPr="005179B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E42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8E4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42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42B2" w:rsidRPr="005179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Определение, предмет и цели психологического консультирования</w:t>
            </w:r>
          </w:p>
        </w:tc>
      </w:tr>
      <w:tr w:rsidR="008E42B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психологическое консультирования. Цели и задачи психологического консультирования. Виды психологического консультирования. Условия результативности психологического консультирования. Требования, предъявляемые к психологу- консультанту и его работе. Профессиональная подготовка психолога-консультанта. Специфические черты психологического консультирования, отличающие его от других сфер оказания профессиональной психологической помощи. Теории личности и практика консультирования. Основные функции теории личности в консультативной практике.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современных теорий личности на практику психологического консультирования.</w:t>
            </w:r>
          </w:p>
        </w:tc>
      </w:tr>
      <w:tr w:rsidR="008E42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 в психологическом консультировании</w:t>
            </w:r>
          </w:p>
        </w:tc>
      </w:tr>
      <w:tr w:rsidR="008E42B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беседы в психологическом консультировании. Специфика интерьера кабинета психолога. Временные аспекты консультативной беседы. Основные этапы психологического консультирования: знакомство с клиентом и начало беседы, создание терапевтического климата как важного фактора поддержания консультативного контакта, расспрос клиента, выдвижение и проверка консультативных гипотез, оказание воздействия и средства воздействия, завершение консультативной беседы.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временные параметры, логика и шаги построения каждого этапа.</w:t>
            </w:r>
          </w:p>
        </w:tc>
      </w:tr>
      <w:tr w:rsidR="008E42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Решение практических задач для определения проблемы и техник консультирования.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как основная техника консультирования</w:t>
            </w:r>
          </w:p>
        </w:tc>
      </w:tr>
      <w:tr w:rsidR="008E42B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выбора целей и направленности психологического воздействия. Распределение ответственности в консультативном процессе. Позиции психолога в консультативном процессе. Достижение психологического эффекта. Интервью как основной метод консультативной психологии, его виды, структура. Интервью как специальный метод анализа уникальной ситуации заказа клиента с целью создания для него альтернативных вариантов действий, переживаний, чувств, мыслей, целей, создания большей мобильности его внутреннего мира.</w:t>
            </w:r>
          </w:p>
          <w:p w:rsidR="008E42B2" w:rsidRDefault="00517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вопросов. Открытые, закрытые, альтернативные, косвенные, проективные, уточняющие вопросы, вопросы-«фильтры», правила их применения. «Фокус-анализ» вопроса. Внимающие техники: поощрение, перефразирование, отражение чувств, прояснение, обобщение. Цель, способ, условия их реализации. Приемы уточнения, пересказа и дальнейшего развития мыслей собеседника. Уточняющие и углубляющие формулировки. Альтернативные формулировки. Использование парадоксальных вопросов. Акцентирование и анализ эмоциональных переживаний. Молчание в психологическом консультировании, его смысл и значение для консультативного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молчащим клиентом.</w:t>
            </w:r>
          </w:p>
        </w:tc>
      </w:tr>
      <w:tr w:rsidR="008E42B2" w:rsidRPr="00517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</w:t>
            </w:r>
          </w:p>
        </w:tc>
      </w:tr>
      <w:tr w:rsidR="008E42B2">
        <w:trPr>
          <w:trHeight w:hRule="exact" w:val="2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Влияющие техники: интерпретация, обратная связь, директива, совет, воздействующее резюме, конфронтация, письмо психолога клиенту, домашнее задание. Цель, способ, условия их реализации. Неэффективное и эффективное воздействие. Работа со снами. Характеристика подсознательного в сновидениях. Интерпретация снов. Закономерности динамики мышления в проблемных ситуациях. Совершенствование культуры рефлексии содержательного затруднения: развитие культуры переживания конфликта; воспитание «чувства» собственного мышления. Сопротивление, перенос и контрперенос в консультативном процессе. Условия и правила работы с данными явлениями. Постановка целей. Требования к цели. Технологии формирования и оценки целей клиента.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принятия решений. Индивидуальные стили принятия</w:t>
            </w:r>
          </w:p>
        </w:tc>
      </w:tr>
    </w:tbl>
    <w:p w:rsidR="008E42B2" w:rsidRDefault="00517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42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решений. Приемы и техники, используемые на этапе постановки целей. Методы исследования и обследования, коррекции и развития в психологическом консультировании.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в психологическом консультировании, их причины, способы устранения.</w:t>
            </w:r>
          </w:p>
        </w:tc>
      </w:tr>
      <w:tr w:rsidR="008E42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E42B2" w:rsidRPr="005179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Определение, предмет и цели психологического консультирования</w:t>
            </w:r>
          </w:p>
        </w:tc>
      </w:tr>
      <w:tr w:rsidR="008E42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понятие психологического консультирования.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2.овременные представления о видах психологического консультирования  в различных направлениях.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задачи психологического консультирования.</w:t>
            </w:r>
          </w:p>
          <w:p w:rsidR="008E42B2" w:rsidRDefault="00517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4.Условия результативности психологического консультирования.</w:t>
            </w:r>
          </w:p>
        </w:tc>
      </w:tr>
      <w:tr w:rsidR="008E42B2" w:rsidRPr="005179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 место консультанта в консультативном процессе</w:t>
            </w:r>
          </w:p>
        </w:tc>
      </w:tr>
      <w:tr w:rsidR="008E42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1.Модель эффективного психолога-консультанта.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 ценностей консультанта.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3.Кто, когда и по какому поводу обращается за психологической консультацией.</w:t>
            </w:r>
          </w:p>
          <w:p w:rsidR="008E42B2" w:rsidRDefault="00517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4.Каким видом психологического консультирования Вы хотите заниматься.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Обоснуйте Ваш выбор.</w:t>
            </w:r>
          </w:p>
        </w:tc>
      </w:tr>
      <w:tr w:rsidR="008E42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Навыки поддержания консультативного контакта.</w:t>
            </w:r>
          </w:p>
        </w:tc>
      </w:tr>
      <w:tr w:rsidR="008E42B2" w:rsidRPr="005179B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1.Этические принципы психологического консультирования.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2.Границы конфиденциальности в психологическом консультировании.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3.Профессиональные установки психолога-консультанта.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4.Требования, предъявляемые к психологу-консультанту при различных видах психологического консультирования.</w:t>
            </w:r>
          </w:p>
        </w:tc>
      </w:tr>
      <w:tr w:rsidR="008E42B2" w:rsidRPr="005179B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практических задач для определения проблемы и техник консультирования</w:t>
            </w:r>
          </w:p>
        </w:tc>
      </w:tr>
      <w:tr w:rsidR="008E42B2" w:rsidRPr="005179B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выбора целей и направленности психологического воздействия.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Распределение ответственности в консультативном процессе.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Позиции психолога в консультативном процессе..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Интервью как основной метод консультативной психологии, его виды, структура.</w:t>
            </w:r>
          </w:p>
        </w:tc>
      </w:tr>
      <w:tr w:rsidR="008E42B2" w:rsidRPr="005179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</w:t>
            </w:r>
          </w:p>
        </w:tc>
      </w:tr>
      <w:tr w:rsidR="008E42B2" w:rsidRPr="005179B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этапы психологического консультирования.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Процедуры и техники первого этапа психологического консультирования.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Процедуры и техники второго этапа психологического консультирования.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Процедуры и техники третьего этапа психологического консультирования.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Процедуры и техники четвертого этапа психологического консультирования.</w:t>
            </w:r>
          </w:p>
        </w:tc>
      </w:tr>
    </w:tbl>
    <w:p w:rsidR="008E42B2" w:rsidRPr="005179BB" w:rsidRDefault="005179BB">
      <w:pPr>
        <w:rPr>
          <w:sz w:val="0"/>
          <w:szCs w:val="0"/>
          <w:lang w:val="ru-RU"/>
        </w:rPr>
      </w:pPr>
      <w:r w:rsidRPr="00517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42B2" w:rsidRPr="005179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8E42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42B2" w:rsidRPr="005179B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психологического консультирования» / Пинигин В.Г.. – Омск: Изд-во Омской гуманитарной академии, 2021.</w:t>
            </w:r>
          </w:p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42B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42B2" w:rsidRPr="005179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7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7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79BB">
              <w:rPr>
                <w:lang w:val="ru-RU"/>
              </w:rPr>
              <w:t xml:space="preserve"> </w:t>
            </w:r>
            <w:hyperlink r:id="rId4" w:history="1">
              <w:r w:rsidR="00AF4817">
                <w:rPr>
                  <w:rStyle w:val="a3"/>
                  <w:lang w:val="ru-RU"/>
                </w:rPr>
                <w:t>https://urait.ru/bcode/468602</w:t>
              </w:r>
            </w:hyperlink>
            <w:r w:rsidRPr="005179BB">
              <w:rPr>
                <w:lang w:val="ru-RU"/>
              </w:rPr>
              <w:t xml:space="preserve"> </w:t>
            </w:r>
          </w:p>
        </w:tc>
      </w:tr>
      <w:tr w:rsidR="008E42B2" w:rsidRPr="005179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Смолова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7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978-5-534-12382-1.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7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79BB">
              <w:rPr>
                <w:lang w:val="ru-RU"/>
              </w:rPr>
              <w:t xml:space="preserve"> </w:t>
            </w:r>
            <w:hyperlink r:id="rId5" w:history="1">
              <w:r w:rsidR="00AF4817">
                <w:rPr>
                  <w:rStyle w:val="a3"/>
                  <w:lang w:val="ru-RU"/>
                </w:rPr>
                <w:t>https://urait.ru/bcode/471731</w:t>
              </w:r>
            </w:hyperlink>
            <w:r w:rsidRPr="005179BB">
              <w:rPr>
                <w:lang w:val="ru-RU"/>
              </w:rPr>
              <w:t xml:space="preserve"> </w:t>
            </w:r>
          </w:p>
        </w:tc>
      </w:tr>
      <w:tr w:rsidR="008E42B2">
        <w:trPr>
          <w:trHeight w:hRule="exact" w:val="304"/>
        </w:trPr>
        <w:tc>
          <w:tcPr>
            <w:tcW w:w="285" w:type="dxa"/>
          </w:tcPr>
          <w:p w:rsidR="008E42B2" w:rsidRPr="005179BB" w:rsidRDefault="008E42B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42B2" w:rsidRPr="005179B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Кораблина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Акиндинова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Баканова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Родина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7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978-5-534-07244-0.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7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79BB">
              <w:rPr>
                <w:lang w:val="ru-RU"/>
              </w:rPr>
              <w:t xml:space="preserve"> </w:t>
            </w:r>
            <w:hyperlink r:id="rId6" w:history="1">
              <w:r w:rsidR="00AF4817">
                <w:rPr>
                  <w:rStyle w:val="a3"/>
                  <w:lang w:val="ru-RU"/>
                </w:rPr>
                <w:t>https://urait.ru/bcode/453905</w:t>
              </w:r>
            </w:hyperlink>
            <w:r w:rsidRPr="005179BB">
              <w:rPr>
                <w:lang w:val="ru-RU"/>
              </w:rPr>
              <w:t xml:space="preserve"> </w:t>
            </w:r>
          </w:p>
        </w:tc>
      </w:tr>
      <w:tr w:rsidR="008E42B2" w:rsidRPr="005179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7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5179BB">
              <w:rPr>
                <w:lang w:val="ru-RU"/>
              </w:rPr>
              <w:t xml:space="preserve"> 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7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79BB">
              <w:rPr>
                <w:lang w:val="ru-RU"/>
              </w:rPr>
              <w:t xml:space="preserve"> </w:t>
            </w:r>
            <w:hyperlink r:id="rId7" w:history="1">
              <w:r w:rsidR="00AF4817">
                <w:rPr>
                  <w:rStyle w:val="a3"/>
                  <w:lang w:val="ru-RU"/>
                </w:rPr>
                <w:t>https://urait.ru/bcode/452358</w:t>
              </w:r>
            </w:hyperlink>
            <w:r w:rsidRPr="005179BB">
              <w:rPr>
                <w:lang w:val="ru-RU"/>
              </w:rPr>
              <w:t xml:space="preserve"> </w:t>
            </w:r>
          </w:p>
        </w:tc>
      </w:tr>
      <w:tr w:rsidR="008E42B2" w:rsidRPr="005179B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E42B2" w:rsidRPr="005179BB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F4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F4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F4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F4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F4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A75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F4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F4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F4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F4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F4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F4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F4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8E42B2" w:rsidRPr="005179BB" w:rsidRDefault="005179BB">
      <w:pPr>
        <w:rPr>
          <w:sz w:val="0"/>
          <w:szCs w:val="0"/>
          <w:lang w:val="ru-RU"/>
        </w:rPr>
      </w:pPr>
      <w:r w:rsidRPr="00517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42B2" w:rsidRPr="005179B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E42B2" w:rsidRPr="005179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E42B2" w:rsidRPr="005179BB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8E42B2" w:rsidRPr="005179BB" w:rsidRDefault="005179BB">
      <w:pPr>
        <w:rPr>
          <w:sz w:val="0"/>
          <w:szCs w:val="0"/>
          <w:lang w:val="ru-RU"/>
        </w:rPr>
      </w:pPr>
      <w:r w:rsidRPr="00517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42B2" w:rsidRPr="005179BB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E42B2" w:rsidRPr="005179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E42B2" w:rsidRPr="005179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E42B2" w:rsidRPr="005179BB" w:rsidRDefault="008E4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E42B2" w:rsidRDefault="00517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E42B2" w:rsidRDefault="00517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E42B2" w:rsidRPr="005179BB" w:rsidRDefault="008E42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E42B2" w:rsidRPr="00517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F4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E42B2" w:rsidRPr="00517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F48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E42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F48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E42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E42B2" w:rsidRPr="005179BB">
        <w:trPr>
          <w:trHeight w:hRule="exact" w:val="6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8E42B2" w:rsidRPr="005179BB" w:rsidRDefault="005179BB">
      <w:pPr>
        <w:rPr>
          <w:sz w:val="0"/>
          <w:szCs w:val="0"/>
          <w:lang w:val="ru-RU"/>
        </w:rPr>
      </w:pPr>
      <w:r w:rsidRPr="00517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42B2" w:rsidRPr="005179B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E42B2" w:rsidRPr="005179BB">
        <w:trPr>
          <w:trHeight w:hRule="exact" w:val="277"/>
        </w:trPr>
        <w:tc>
          <w:tcPr>
            <w:tcW w:w="9640" w:type="dxa"/>
          </w:tcPr>
          <w:p w:rsidR="008E42B2" w:rsidRPr="005179BB" w:rsidRDefault="008E42B2">
            <w:pPr>
              <w:rPr>
                <w:lang w:val="ru-RU"/>
              </w:rPr>
            </w:pPr>
          </w:p>
        </w:tc>
      </w:tr>
      <w:tr w:rsidR="008E42B2" w:rsidRPr="00517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E42B2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E42B2" w:rsidRPr="005179BB" w:rsidRDefault="00517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EA75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E42B2" w:rsidRDefault="00517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E42B2" w:rsidRDefault="00517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42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Default="00517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E42B2" w:rsidRPr="005179B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A7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E42B2" w:rsidRPr="005179B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EA7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8E42B2" w:rsidRPr="005179B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42B2" w:rsidRPr="005179BB" w:rsidRDefault="00517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 w:rsidR="00EA7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517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8E42B2" w:rsidRPr="005179BB" w:rsidRDefault="008E42B2">
      <w:pPr>
        <w:rPr>
          <w:lang w:val="ru-RU"/>
        </w:rPr>
      </w:pPr>
    </w:p>
    <w:sectPr w:rsidR="008E42B2" w:rsidRPr="005179BB" w:rsidSect="008E42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3336"/>
    <w:rsid w:val="005179BB"/>
    <w:rsid w:val="008E42B2"/>
    <w:rsid w:val="00AF4817"/>
    <w:rsid w:val="00D31453"/>
    <w:rsid w:val="00E209E2"/>
    <w:rsid w:val="00E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20DB63-AB44-4A79-880C-4B55F18D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5A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4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35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390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173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6860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6322</Words>
  <Characters>36039</Characters>
  <Application>Microsoft Office Word</Application>
  <DocSecurity>0</DocSecurity>
  <Lines>300</Lines>
  <Paragraphs>84</Paragraphs>
  <ScaleCrop>false</ScaleCrop>
  <Company/>
  <LinksUpToDate>false</LinksUpToDate>
  <CharactersWithSpaces>42277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2021-2022_ФГОС3++2021_Маг-ЗФО-ППО(ДПП)(21)_plx_Технологии психологического консультирования</dc:title>
  <dc:creator>FastReport.NET</dc:creator>
  <cp:lastModifiedBy>Mark Bernstorf</cp:lastModifiedBy>
  <cp:revision>5</cp:revision>
  <dcterms:created xsi:type="dcterms:W3CDTF">2022-02-27T18:45:00Z</dcterms:created>
  <dcterms:modified xsi:type="dcterms:W3CDTF">2022-11-14T02:19:00Z</dcterms:modified>
</cp:coreProperties>
</file>